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04" w:rsidRPr="0002714F" w:rsidRDefault="00FF0204" w:rsidP="005034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ru-RU"/>
        </w:rPr>
      </w:pPr>
      <w:r w:rsidRPr="009F14B5">
        <w:rPr>
          <w:rFonts w:ascii="Times New Roman" w:hAnsi="Times New Roman"/>
          <w:sz w:val="32"/>
          <w:szCs w:val="32"/>
          <w:lang w:eastAsia="ru-RU"/>
        </w:rPr>
        <w:t>РОССИЙСКАЯ ФЕДЕРАЦИЯ</w:t>
      </w:r>
    </w:p>
    <w:p w:rsidR="00FF0204" w:rsidRPr="009F14B5" w:rsidRDefault="00FF0204" w:rsidP="005034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F14B5">
        <w:rPr>
          <w:rFonts w:ascii="Times New Roman" w:hAnsi="Times New Roman"/>
          <w:sz w:val="28"/>
          <w:szCs w:val="28"/>
          <w:lang w:eastAsia="ru-RU"/>
        </w:rPr>
        <w:t>ИРКУТСКАЯ ОБЛАСТЬ ЧЕРЕМХОВСКИЙ РАЙОН</w:t>
      </w:r>
    </w:p>
    <w:p w:rsidR="00FF0204" w:rsidRPr="009F14B5" w:rsidRDefault="00FF0204" w:rsidP="005034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F14B5">
        <w:rPr>
          <w:rFonts w:ascii="Times New Roman" w:hAnsi="Times New Roman"/>
          <w:sz w:val="28"/>
          <w:szCs w:val="28"/>
          <w:lang w:eastAsia="ru-RU"/>
        </w:rPr>
        <w:t>НОВОСТРОЕВСКОЕ МУНИЦИПАЛЬНОЕ ОБРАЗОВАНИЕ</w:t>
      </w:r>
    </w:p>
    <w:p w:rsidR="00FF0204" w:rsidRPr="009F14B5" w:rsidRDefault="00FF0204" w:rsidP="005034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F14B5">
        <w:rPr>
          <w:rFonts w:ascii="Times New Roman" w:hAnsi="Times New Roman"/>
          <w:sz w:val="28"/>
          <w:szCs w:val="28"/>
          <w:lang w:eastAsia="ru-RU"/>
        </w:rPr>
        <w:t>АДМИНИСТРАЦИЯ</w:t>
      </w:r>
    </w:p>
    <w:p w:rsidR="00FF0204" w:rsidRPr="00F1653D" w:rsidRDefault="00FF0204" w:rsidP="00503400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F0204" w:rsidRPr="009F14B5" w:rsidRDefault="00FF0204" w:rsidP="00503400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F14B5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:rsidR="00FF0204" w:rsidRPr="00F1653D" w:rsidRDefault="00FF0204" w:rsidP="00503400">
      <w:pPr>
        <w:spacing w:after="0" w:line="28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0204" w:rsidRPr="00F1653D" w:rsidRDefault="00FF0204" w:rsidP="00503400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21.02.2019 № 12</w:t>
      </w:r>
    </w:p>
    <w:p w:rsidR="00FF0204" w:rsidRPr="00F1653D" w:rsidRDefault="00FF0204" w:rsidP="00503400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п. Новостройка</w:t>
      </w:r>
    </w:p>
    <w:p w:rsidR="00FF0204" w:rsidRPr="00F1653D" w:rsidRDefault="00FF0204" w:rsidP="00503400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Pr="00FC5137" w:rsidRDefault="00FF0204" w:rsidP="00503400">
      <w:pPr>
        <w:spacing w:after="0" w:line="240" w:lineRule="auto"/>
        <w:ind w:right="480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Об утверждении реестра мест (площадок) накопления твердых коммунальных отходов на </w:t>
      </w:r>
      <w:r w:rsidRPr="00F1653D">
        <w:rPr>
          <w:rFonts w:ascii="Times New Roman" w:hAnsi="Times New Roman"/>
          <w:b/>
          <w:sz w:val="24"/>
          <w:szCs w:val="24"/>
          <w:lang w:eastAsia="ru-RU"/>
        </w:rPr>
        <w:t>территории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Новостроевского</w:t>
      </w:r>
      <w:r w:rsidRPr="00F1653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муниципального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1653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образования</w:t>
      </w:r>
    </w:p>
    <w:p w:rsidR="00FF0204" w:rsidRPr="00F1653D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Pr="00F1653D" w:rsidRDefault="00FF0204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статьей 13.4 Федерального закона 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от 24.06.1998 № 89-ФЗ «Об отходах производства и потребления», </w:t>
      </w:r>
      <w:r>
        <w:rPr>
          <w:rFonts w:ascii="Times New Roman" w:hAnsi="Times New Roman"/>
          <w:sz w:val="28"/>
          <w:szCs w:val="28"/>
          <w:lang w:eastAsia="ru-RU"/>
        </w:rPr>
        <w:t>постановлением П</w:t>
      </w:r>
      <w:r w:rsidRPr="00FC5137">
        <w:rPr>
          <w:rFonts w:ascii="Times New Roman" w:hAnsi="Times New Roman"/>
          <w:sz w:val="28"/>
          <w:szCs w:val="28"/>
          <w:lang w:eastAsia="ru-RU"/>
        </w:rPr>
        <w:t>равительства Российской Фед</w:t>
      </w:r>
      <w:r>
        <w:rPr>
          <w:rFonts w:ascii="Times New Roman" w:hAnsi="Times New Roman"/>
          <w:sz w:val="28"/>
          <w:szCs w:val="28"/>
          <w:lang w:eastAsia="ru-RU"/>
        </w:rPr>
        <w:t xml:space="preserve">ерации от 31.08.2018 № 1039 «Об </w:t>
      </w:r>
      <w:r w:rsidRPr="00FC5137">
        <w:rPr>
          <w:rFonts w:ascii="Times New Roman" w:hAnsi="Times New Roman"/>
          <w:sz w:val="28"/>
          <w:szCs w:val="28"/>
          <w:lang w:eastAsia="ru-RU"/>
        </w:rPr>
        <w:t>утверждении Правил обустройства мес</w:t>
      </w:r>
      <w:r>
        <w:rPr>
          <w:rFonts w:ascii="Times New Roman" w:hAnsi="Times New Roman"/>
          <w:sz w:val="28"/>
          <w:szCs w:val="28"/>
          <w:lang w:eastAsia="ru-RU"/>
        </w:rPr>
        <w:t xml:space="preserve">т (площадок) накопления твердых </w:t>
      </w:r>
      <w:r w:rsidRPr="00FC5137">
        <w:rPr>
          <w:rFonts w:ascii="Times New Roman" w:hAnsi="Times New Roman"/>
          <w:sz w:val="28"/>
          <w:szCs w:val="28"/>
          <w:lang w:eastAsia="ru-RU"/>
        </w:rPr>
        <w:t>коммунальных отходов и ведения их реестра»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руководствуясь статьями 6, 32,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43 Устава </w:t>
      </w:r>
      <w:r>
        <w:rPr>
          <w:rFonts w:ascii="Times New Roman" w:hAnsi="Times New Roman"/>
          <w:sz w:val="28"/>
          <w:szCs w:val="28"/>
          <w:lang w:eastAsia="ru-RU"/>
        </w:rPr>
        <w:t>Новостроевского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</w:t>
      </w:r>
      <w:r>
        <w:rPr>
          <w:rFonts w:ascii="Times New Roman" w:hAnsi="Times New Roman"/>
          <w:sz w:val="28"/>
          <w:szCs w:val="28"/>
          <w:lang w:eastAsia="ru-RU"/>
        </w:rPr>
        <w:t>ия, администрация Новостроевского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:rsidR="00FF0204" w:rsidRPr="00F1653D" w:rsidRDefault="00FF0204" w:rsidP="00F1653D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F0204" w:rsidRPr="00F1653D" w:rsidRDefault="00FF0204" w:rsidP="00F1653D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1653D">
        <w:rPr>
          <w:rFonts w:ascii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FF0204" w:rsidRPr="00F1653D" w:rsidRDefault="00FF0204" w:rsidP="00F1653D">
      <w:pPr>
        <w:spacing w:after="0" w:line="28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F0204" w:rsidRPr="00D517D2" w:rsidRDefault="00FF0204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D517D2">
        <w:rPr>
          <w:rFonts w:ascii="Times New Roman" w:hAnsi="Times New Roman"/>
          <w:sz w:val="28"/>
          <w:szCs w:val="28"/>
          <w:lang w:eastAsia="ru-RU"/>
        </w:rPr>
        <w:t>Утвердить реестр</w:t>
      </w:r>
      <w:r w:rsidRPr="00D517D2">
        <w:rPr>
          <w:rFonts w:ascii="Times New Roman" w:hAnsi="Times New Roman"/>
          <w:sz w:val="28"/>
          <w:szCs w:val="28"/>
        </w:rPr>
        <w:t xml:space="preserve"> мест (площадок) накопления твердых коммунальных отходов на</w:t>
      </w:r>
      <w:r w:rsidRPr="00D517D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территории Новостроевского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(прилагается).</w:t>
      </w:r>
    </w:p>
    <w:p w:rsidR="00FF0204" w:rsidRPr="00D517D2" w:rsidRDefault="00FF0204" w:rsidP="00853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Ответственным должностным лицом за формирование и ведение </w:t>
      </w:r>
      <w:r w:rsidRPr="00D517D2">
        <w:rPr>
          <w:rFonts w:ascii="Times New Roman" w:hAnsi="Times New Roman"/>
          <w:sz w:val="28"/>
          <w:szCs w:val="28"/>
          <w:lang w:eastAsia="ru-RU"/>
        </w:rPr>
        <w:t>реестр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D517D2">
        <w:rPr>
          <w:rFonts w:ascii="Times New Roman" w:hAnsi="Times New Roman"/>
          <w:sz w:val="28"/>
          <w:szCs w:val="28"/>
        </w:rPr>
        <w:t xml:space="preserve"> мест (площадок) накопления твердых коммунальных отходов на</w:t>
      </w:r>
      <w:r w:rsidRPr="00D517D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территории Новостроевского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специалиста</w:t>
      </w:r>
      <w:r w:rsidRPr="00D517D2">
        <w:rPr>
          <w:rFonts w:ascii="Times New Roman" w:hAnsi="Times New Roman"/>
          <w:sz w:val="28"/>
          <w:szCs w:val="28"/>
        </w:rPr>
        <w:t xml:space="preserve"> </w:t>
      </w:r>
      <w:r w:rsidRPr="00D517D2">
        <w:rPr>
          <w:rFonts w:ascii="Times New Roman" w:hAnsi="Times New Roman"/>
          <w:sz w:val="28"/>
          <w:szCs w:val="28"/>
          <w:lang w:val="en-US"/>
        </w:rPr>
        <w:t>I</w:t>
      </w:r>
      <w:r w:rsidRPr="00D517D2">
        <w:rPr>
          <w:rFonts w:ascii="Times New Roman" w:hAnsi="Times New Roman"/>
          <w:sz w:val="28"/>
          <w:szCs w:val="28"/>
        </w:rPr>
        <w:t xml:space="preserve"> категории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Новостроевского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Р.М. Анафикова.</w:t>
      </w:r>
    </w:p>
    <w:p w:rsidR="00FF0204" w:rsidRDefault="00FF0204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D517D2">
        <w:rPr>
          <w:rFonts w:ascii="Times New Roman" w:hAnsi="Times New Roman"/>
          <w:sz w:val="28"/>
          <w:szCs w:val="28"/>
        </w:rPr>
        <w:t xml:space="preserve">. Специалисту </w:t>
      </w:r>
      <w:r w:rsidRPr="00D517D2">
        <w:rPr>
          <w:rFonts w:ascii="Times New Roman" w:hAnsi="Times New Roman"/>
          <w:sz w:val="28"/>
          <w:szCs w:val="28"/>
          <w:lang w:val="en-US"/>
        </w:rPr>
        <w:t>I</w:t>
      </w:r>
      <w:r w:rsidRPr="00D517D2">
        <w:rPr>
          <w:rFonts w:ascii="Times New Roman" w:hAnsi="Times New Roman"/>
          <w:sz w:val="28"/>
          <w:szCs w:val="28"/>
        </w:rPr>
        <w:t xml:space="preserve"> категории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Новостроевского</w:t>
      </w:r>
      <w:r w:rsidRPr="00D517D2">
        <w:rPr>
          <w:rFonts w:ascii="Times New Roman" w:hAnsi="Times New Roman"/>
          <w:sz w:val="28"/>
          <w:szCs w:val="28"/>
        </w:rPr>
        <w:t xml:space="preserve"> муниципал</w:t>
      </w:r>
      <w:r>
        <w:rPr>
          <w:rFonts w:ascii="Times New Roman" w:hAnsi="Times New Roman"/>
          <w:sz w:val="28"/>
          <w:szCs w:val="28"/>
        </w:rPr>
        <w:t>ьного образования Р.М. Анафикову</w:t>
      </w:r>
      <w:r w:rsidRPr="00D517D2">
        <w:rPr>
          <w:rFonts w:ascii="Times New Roman" w:hAnsi="Times New Roman"/>
          <w:sz w:val="28"/>
          <w:szCs w:val="28"/>
        </w:rPr>
        <w:t xml:space="preserve"> 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>разместить в информационно–телекоммуникационной сети «Интернет» в подразделе «</w:t>
      </w:r>
      <w:r>
        <w:rPr>
          <w:rFonts w:ascii="Times New Roman" w:hAnsi="Times New Roman"/>
          <w:sz w:val="28"/>
          <w:szCs w:val="28"/>
          <w:lang w:eastAsia="ru-RU"/>
        </w:rPr>
        <w:t>Новостроевское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r w:rsidRPr="00D517D2">
        <w:rPr>
          <w:rFonts w:ascii="Times New Roman" w:hAnsi="Times New Roman"/>
          <w:color w:val="000000"/>
          <w:sz w:val="28"/>
          <w:szCs w:val="28"/>
          <w:lang w:val="en-US" w:eastAsia="ru-RU"/>
        </w:rPr>
        <w:t>cher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D517D2">
        <w:rPr>
          <w:rFonts w:ascii="Times New Roman" w:hAnsi="Times New Roman"/>
          <w:color w:val="000000"/>
          <w:sz w:val="28"/>
          <w:szCs w:val="28"/>
          <w:lang w:val="en-US" w:eastAsia="ru-RU"/>
        </w:rPr>
        <w:t>irkobl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D517D2">
        <w:rPr>
          <w:rFonts w:ascii="Times New Roman" w:hAnsi="Times New Roman"/>
          <w:color w:val="000000"/>
          <w:sz w:val="28"/>
          <w:szCs w:val="28"/>
          <w:lang w:val="en-US" w:eastAsia="ru-RU"/>
        </w:rPr>
        <w:t>ru</w:t>
      </w:r>
      <w:r w:rsidRPr="00D517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реестр и </w:t>
      </w:r>
      <w:r w:rsidRPr="00D517D2">
        <w:rPr>
          <w:rFonts w:ascii="Times New Roman" w:hAnsi="Times New Roman"/>
          <w:sz w:val="28"/>
          <w:szCs w:val="28"/>
        </w:rPr>
        <w:t xml:space="preserve">схемы размещения мест (площадок) накопления твердых коммунальных отходов на 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hAnsi="Times New Roman"/>
          <w:sz w:val="28"/>
          <w:szCs w:val="28"/>
          <w:lang w:eastAsia="ru-RU"/>
        </w:rPr>
        <w:t>Новостроевского</w:t>
      </w:r>
      <w:r w:rsidRPr="00D517D2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образования.</w:t>
      </w:r>
    </w:p>
    <w:p w:rsidR="00FF0204" w:rsidRPr="00F1653D" w:rsidRDefault="00FF0204" w:rsidP="00D517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. Главному специалисту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Новостроевского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муниципаль</w:t>
      </w:r>
      <w:r>
        <w:rPr>
          <w:rFonts w:ascii="Times New Roman" w:hAnsi="Times New Roman"/>
          <w:sz w:val="28"/>
          <w:szCs w:val="28"/>
          <w:lang w:eastAsia="ru-RU"/>
        </w:rPr>
        <w:t>ного образования С.С. Тихоновой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опубликовать настоящее постановление в печатном издании «</w:t>
      </w:r>
      <w:r>
        <w:rPr>
          <w:rFonts w:ascii="Times New Roman" w:hAnsi="Times New Roman"/>
          <w:sz w:val="28"/>
          <w:szCs w:val="28"/>
          <w:lang w:eastAsia="ru-RU"/>
        </w:rPr>
        <w:t>Новостроевский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вестник» и разместить в информационно–телекоммуникационной сети «Интернет» в подразделе «</w:t>
      </w:r>
      <w:r>
        <w:rPr>
          <w:rFonts w:ascii="Times New Roman" w:hAnsi="Times New Roman"/>
          <w:sz w:val="28"/>
          <w:szCs w:val="28"/>
          <w:lang w:eastAsia="ru-RU"/>
        </w:rPr>
        <w:t>Новостроевское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r w:rsidRPr="00F1653D">
        <w:rPr>
          <w:rFonts w:ascii="Times New Roman" w:hAnsi="Times New Roman"/>
          <w:color w:val="000000"/>
          <w:sz w:val="28"/>
          <w:szCs w:val="28"/>
          <w:lang w:val="en-US" w:eastAsia="ru-RU"/>
        </w:rPr>
        <w:t>cher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F1653D">
        <w:rPr>
          <w:rFonts w:ascii="Times New Roman" w:hAnsi="Times New Roman"/>
          <w:color w:val="000000"/>
          <w:sz w:val="28"/>
          <w:szCs w:val="28"/>
          <w:lang w:val="en-US" w:eastAsia="ru-RU"/>
        </w:rPr>
        <w:t>irkobl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F1653D">
        <w:rPr>
          <w:rFonts w:ascii="Times New Roman" w:hAnsi="Times New Roman"/>
          <w:color w:val="000000"/>
          <w:sz w:val="28"/>
          <w:szCs w:val="28"/>
          <w:lang w:val="en-US" w:eastAsia="ru-RU"/>
        </w:rPr>
        <w:t>ru</w:t>
      </w:r>
      <w:r w:rsidRPr="00F165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F0204" w:rsidRPr="00F1653D" w:rsidRDefault="00FF0204" w:rsidP="00D517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F1653D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законную силу после его официального опубликования (обнародования).</w:t>
      </w:r>
    </w:p>
    <w:p w:rsidR="00FF0204" w:rsidRPr="00F1653D" w:rsidRDefault="00FF0204" w:rsidP="00D517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F1653D">
        <w:rPr>
          <w:rFonts w:ascii="Times New Roman" w:hAnsi="Times New Roman"/>
          <w:sz w:val="28"/>
          <w:szCs w:val="28"/>
          <w:lang w:eastAsia="ru-RU"/>
        </w:rPr>
        <w:t>. Контроль за исполнением настоящего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постановления возложить на главу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Новостроевского муниципального образования Е.Н. Федяева</w:t>
      </w:r>
      <w:r w:rsidRPr="00F1653D">
        <w:rPr>
          <w:rFonts w:ascii="Times New Roman" w:hAnsi="Times New Roman"/>
          <w:sz w:val="28"/>
          <w:szCs w:val="28"/>
          <w:lang w:eastAsia="ru-RU"/>
        </w:rPr>
        <w:t>.</w:t>
      </w:r>
    </w:p>
    <w:p w:rsidR="00FF0204" w:rsidRPr="00F1653D" w:rsidRDefault="00FF0204" w:rsidP="00F1653D">
      <w:pPr>
        <w:spacing w:after="0" w:line="28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Pr="00F1653D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Pr="00F1653D" w:rsidRDefault="00FF0204" w:rsidP="00F165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Pr="00F1653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Новостроевского</w:t>
      </w:r>
    </w:p>
    <w:p w:rsidR="00FF0204" w:rsidRPr="00F1653D" w:rsidRDefault="00FF0204" w:rsidP="00F165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1653D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F1653D">
        <w:rPr>
          <w:rFonts w:ascii="Times New Roman" w:hAnsi="Times New Roman"/>
          <w:sz w:val="28"/>
          <w:szCs w:val="28"/>
          <w:lang w:eastAsia="ru-RU"/>
        </w:rPr>
        <w:tab/>
      </w:r>
      <w:r w:rsidRPr="00F1653D">
        <w:rPr>
          <w:rFonts w:ascii="Times New Roman" w:hAnsi="Times New Roman"/>
          <w:sz w:val="28"/>
          <w:szCs w:val="28"/>
          <w:lang w:eastAsia="ru-RU"/>
        </w:rPr>
        <w:tab/>
      </w:r>
      <w:r w:rsidRPr="00F1653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Е.Н. Федяев</w:t>
      </w: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Pr="00F1653D" w:rsidRDefault="00FF0204" w:rsidP="00F1653D">
      <w:pPr>
        <w:spacing w:after="0" w:line="280" w:lineRule="exact"/>
        <w:rPr>
          <w:rFonts w:ascii="Times New Roman" w:hAnsi="Times New Roman"/>
          <w:sz w:val="28"/>
          <w:szCs w:val="28"/>
          <w:lang w:eastAsia="ru-RU"/>
        </w:rPr>
      </w:pPr>
    </w:p>
    <w:p w:rsidR="00FF0204" w:rsidRPr="00F1653D" w:rsidRDefault="00FF0204" w:rsidP="00F165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Р.М. Анафиков</w:t>
      </w:r>
    </w:p>
    <w:p w:rsidR="00FF0204" w:rsidRDefault="00FF0204" w:rsidP="00F165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FF0204" w:rsidSect="00D51931">
          <w:headerReference w:type="default" r:id="rId7"/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8(39546)4-20-19</w:t>
      </w:r>
    </w:p>
    <w:p w:rsidR="00FF0204" w:rsidRPr="00A012B7" w:rsidRDefault="00FF0204" w:rsidP="00503400">
      <w:pPr>
        <w:tabs>
          <w:tab w:val="left" w:pos="-3969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012B7">
        <w:rPr>
          <w:rFonts w:ascii="Times New Roman" w:hAnsi="Times New Roman"/>
          <w:sz w:val="24"/>
          <w:szCs w:val="24"/>
        </w:rPr>
        <w:t>Приложение</w:t>
      </w:r>
    </w:p>
    <w:p w:rsidR="00FF0204" w:rsidRPr="00A012B7" w:rsidRDefault="00FF0204" w:rsidP="00503400">
      <w:pPr>
        <w:tabs>
          <w:tab w:val="left" w:pos="-3969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012B7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FF0204" w:rsidRPr="00A012B7" w:rsidRDefault="00FF0204" w:rsidP="00503400">
      <w:pPr>
        <w:tabs>
          <w:tab w:val="left" w:pos="-3969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012B7">
        <w:rPr>
          <w:rFonts w:ascii="Times New Roman" w:hAnsi="Times New Roman"/>
          <w:sz w:val="24"/>
          <w:szCs w:val="24"/>
        </w:rPr>
        <w:t>Новостроевского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2B7">
        <w:rPr>
          <w:rFonts w:ascii="Times New Roman" w:hAnsi="Times New Roman"/>
          <w:sz w:val="24"/>
          <w:szCs w:val="24"/>
        </w:rPr>
        <w:t>образования</w:t>
      </w:r>
    </w:p>
    <w:p w:rsidR="00FF0204" w:rsidRPr="00A012B7" w:rsidRDefault="00FF0204" w:rsidP="00503400">
      <w:pPr>
        <w:tabs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21.02.2019 № 12</w:t>
      </w:r>
    </w:p>
    <w:p w:rsidR="00FF0204" w:rsidRPr="00FB5673" w:rsidRDefault="00FF0204" w:rsidP="00FB56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F0204" w:rsidRPr="00FB5673" w:rsidRDefault="00FF0204" w:rsidP="00FB56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673">
        <w:rPr>
          <w:rFonts w:ascii="Times New Roman" w:hAnsi="Times New Roman"/>
          <w:b/>
          <w:sz w:val="28"/>
          <w:szCs w:val="28"/>
        </w:rPr>
        <w:t xml:space="preserve">Реестр мест (площадок) накопления твердых коммунальных отходов на </w:t>
      </w:r>
      <w:r>
        <w:rPr>
          <w:rFonts w:ascii="Times New Roman" w:hAnsi="Times New Roman"/>
          <w:b/>
          <w:sz w:val="28"/>
          <w:szCs w:val="28"/>
        </w:rPr>
        <w:t>территории Новостроевского</w:t>
      </w:r>
      <w:r w:rsidRPr="00FB5673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FF0204" w:rsidRPr="00FB5673" w:rsidRDefault="00FF0204" w:rsidP="00FB56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"/>
        <w:gridCol w:w="4164"/>
        <w:gridCol w:w="3230"/>
        <w:gridCol w:w="3602"/>
        <w:gridCol w:w="3553"/>
      </w:tblGrid>
      <w:tr w:rsidR="00FF0204" w:rsidRPr="00FB5673" w:rsidTr="00DA2302">
        <w:trPr>
          <w:trHeight w:val="1113"/>
        </w:trPr>
        <w:tc>
          <w:tcPr>
            <w:tcW w:w="262" w:type="pct"/>
            <w:vMerge w:val="restar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56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 нахождении мест (площадок) накопления ТКО»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II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 технических характеристиках мест (площадок) накопления ТКО»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III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 собственниках мест (площадок) накопления ТКО»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Раздел 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  <w:lang w:val="en-US"/>
              </w:rPr>
              <w:t>IV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«Данные об источниках образования ТКО, которые складируются в местах (на площадках) накопления ТКО»</w:t>
            </w:r>
          </w:p>
        </w:tc>
      </w:tr>
      <w:tr w:rsidR="00FF0204" w:rsidRPr="00FB5673" w:rsidTr="00DA2302">
        <w:trPr>
          <w:trHeight w:val="1160"/>
        </w:trPr>
        <w:tc>
          <w:tcPr>
            <w:tcW w:w="262" w:type="pct"/>
            <w:vMerge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6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Сведения об адресе и географических координатах мест (площадок) накопления ТКО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Сведения о планируемом покрытии, площади и количестве планируемых к размещению контейнеров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Полное наименование и основной государственный регистрационный номер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DA2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Сведения об объекте (объектах) капитального строительства, территории (части территории)</w:t>
            </w:r>
            <w:r w:rsidRPr="00FB5673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образования</w:t>
            </w:r>
            <w:r w:rsidRPr="00FB5673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, при осуществлении деятельности на которых у собственников образуются ТКО, складируемые в соответствующих местах (на площадках) накопления ТКО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Pr="00FB5673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Новостройка, 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улица Школьная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22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южнее д. № 18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(52.977067, 101.835409)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Pr="00FB5673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п. Новостройка, улица Школьная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8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28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южнее д. № 40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(52.980070, 101.826054)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Pr="00FB5673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п. Новостройка, улица Центральная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3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23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юго-западнее д. № 6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(52.976892, 101.830817)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Pr="00FB5673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п. Новостройка, улица Аэропортная, </w:t>
            </w:r>
            <w:smartTag w:uri="urn:schemas-microsoft-com:office:smarttags" w:element="metricconverter">
              <w:smartTagPr>
                <w:attr w:name="ProductID" w:val="57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57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>. западнее д. № 1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</w:t>
            </w:r>
            <w:r w:rsidRPr="00FB56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52.979470, 101.820464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Pr="00FB5673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п. Чернушка 1-я, улица Лесная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7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37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>. севернее д. № 7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(52.971281, 101.843676)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Pr="00FB5673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п. Чернушка 2-я, улица Лесная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8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38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>. восточнее д. № 4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(52.967391, 101.896108)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Pr="00FB5673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п. Городок, улица Городок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4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34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>. севернее д. № 15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(52.988183, 101.797531)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с. Инга, улица Центральная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1 м"/>
              </w:smartTagPr>
              <w:r w:rsidRPr="00FB5673">
                <w:rPr>
                  <w:rFonts w:ascii="Times New Roman" w:hAnsi="Times New Roman"/>
                  <w:sz w:val="24"/>
                  <w:szCs w:val="24"/>
                </w:rPr>
                <w:t>71 м</w:t>
              </w:r>
            </w:smartTag>
            <w:r w:rsidRPr="00FB5673">
              <w:rPr>
                <w:rFonts w:ascii="Times New Roman" w:hAnsi="Times New Roman"/>
                <w:sz w:val="24"/>
                <w:szCs w:val="24"/>
              </w:rPr>
              <w:t>. восточнее д. № 9А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(52.974689, 101.976322)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  <w:tr w:rsidR="00FF0204" w:rsidRPr="00FB5673" w:rsidTr="00DA2302">
        <w:tc>
          <w:tcPr>
            <w:tcW w:w="262" w:type="pct"/>
            <w:vAlign w:val="center"/>
          </w:tcPr>
          <w:p w:rsidR="00FF0204" w:rsidRDefault="00FF0204" w:rsidP="004876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6" w:type="pct"/>
            <w:vAlign w:val="center"/>
          </w:tcPr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с. Инга, улица Центральная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F0204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53 м. юго-западнее д. № 30</w:t>
            </w:r>
          </w:p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(</w:t>
            </w:r>
            <w:r w:rsidRPr="00FB56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52.972137, 101.959832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2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Бетонное; </w:t>
            </w:r>
            <w:r w:rsidRPr="00FB567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>=</w:t>
            </w:r>
            <w:r w:rsidRPr="00DA2302">
              <w:rPr>
                <w:rFonts w:ascii="Times New Roman" w:hAnsi="Times New Roman"/>
                <w:sz w:val="24"/>
                <w:szCs w:val="24"/>
              </w:rPr>
              <w:t>7,5 кв. 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количество контейнеров – 4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173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Новостроевского</w:t>
            </w:r>
            <w:r w:rsidRPr="00FB5673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образования; ОГРН: 10538200167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7" w:type="pct"/>
            <w:vAlign w:val="center"/>
          </w:tcPr>
          <w:p w:rsidR="00FF0204" w:rsidRPr="00FB5673" w:rsidRDefault="00FF0204" w:rsidP="00FB5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673">
              <w:rPr>
                <w:rFonts w:ascii="Times New Roman" w:hAnsi="Times New Roman"/>
                <w:sz w:val="24"/>
                <w:szCs w:val="24"/>
              </w:rPr>
              <w:t>Жилые дома</w:t>
            </w:r>
          </w:p>
        </w:tc>
      </w:tr>
    </w:tbl>
    <w:p w:rsidR="00FF0204" w:rsidRPr="00FB5673" w:rsidRDefault="00FF0204" w:rsidP="00FB5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0204" w:rsidRDefault="00FF0204" w:rsidP="00FB5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0204" w:rsidRPr="00FB5673" w:rsidRDefault="00FF0204" w:rsidP="00FB56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0204" w:rsidRPr="00FB5673" w:rsidRDefault="00FF0204" w:rsidP="00FB5673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FB5673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Новостроевского</w:t>
      </w:r>
    </w:p>
    <w:p w:rsidR="00FF0204" w:rsidRPr="00DA2302" w:rsidRDefault="00FF0204" w:rsidP="00DA23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5673">
        <w:rPr>
          <w:rFonts w:ascii="Times New Roman" w:hAnsi="Times New Roman"/>
          <w:sz w:val="28"/>
          <w:szCs w:val="28"/>
        </w:rPr>
        <w:t>муниципального образования</w:t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 w:rsidRPr="00FB56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Е.Н. Федяев</w:t>
      </w:r>
    </w:p>
    <w:sectPr w:rsidR="00FF0204" w:rsidRPr="00DA2302" w:rsidSect="00FB5673">
      <w:pgSz w:w="16838" w:h="11906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204" w:rsidRDefault="00FF0204" w:rsidP="00D51931">
      <w:pPr>
        <w:spacing w:after="0" w:line="240" w:lineRule="auto"/>
      </w:pPr>
      <w:r>
        <w:separator/>
      </w:r>
    </w:p>
  </w:endnote>
  <w:endnote w:type="continuationSeparator" w:id="0">
    <w:p w:rsidR="00FF0204" w:rsidRDefault="00FF0204" w:rsidP="00D5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204" w:rsidRDefault="00FF0204" w:rsidP="00D51931">
      <w:pPr>
        <w:spacing w:after="0" w:line="240" w:lineRule="auto"/>
      </w:pPr>
      <w:r>
        <w:separator/>
      </w:r>
    </w:p>
  </w:footnote>
  <w:footnote w:type="continuationSeparator" w:id="0">
    <w:p w:rsidR="00FF0204" w:rsidRDefault="00FF0204" w:rsidP="00D51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04" w:rsidRPr="00D51931" w:rsidRDefault="00FF0204" w:rsidP="00D51931">
    <w:pPr>
      <w:pStyle w:val="Header"/>
      <w:jc w:val="center"/>
      <w:rPr>
        <w:rFonts w:ascii="Times New Roman" w:hAnsi="Times New Roman"/>
        <w:sz w:val="28"/>
        <w:szCs w:val="28"/>
      </w:rPr>
    </w:pPr>
    <w:r w:rsidRPr="00D51931">
      <w:rPr>
        <w:rFonts w:ascii="Times New Roman" w:hAnsi="Times New Roman"/>
        <w:sz w:val="28"/>
        <w:szCs w:val="28"/>
      </w:rPr>
      <w:fldChar w:fldCharType="begin"/>
    </w:r>
    <w:r w:rsidRPr="00D51931">
      <w:rPr>
        <w:rFonts w:ascii="Times New Roman" w:hAnsi="Times New Roman"/>
        <w:sz w:val="28"/>
        <w:szCs w:val="28"/>
      </w:rPr>
      <w:instrText>PAGE   \* MERGEFORMAT</w:instrText>
    </w:r>
    <w:r w:rsidRPr="00D51931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D5193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77A5F"/>
    <w:multiLevelType w:val="hybridMultilevel"/>
    <w:tmpl w:val="E5B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1D5F98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9C541A0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9DD"/>
    <w:rsid w:val="0002714F"/>
    <w:rsid w:val="00167D5E"/>
    <w:rsid w:val="004876FC"/>
    <w:rsid w:val="00503400"/>
    <w:rsid w:val="006B2EC0"/>
    <w:rsid w:val="006F29DD"/>
    <w:rsid w:val="0085380A"/>
    <w:rsid w:val="0096445D"/>
    <w:rsid w:val="009F14B5"/>
    <w:rsid w:val="00A012B7"/>
    <w:rsid w:val="00B54DE9"/>
    <w:rsid w:val="00C273D7"/>
    <w:rsid w:val="00D517D2"/>
    <w:rsid w:val="00D51931"/>
    <w:rsid w:val="00DA2302"/>
    <w:rsid w:val="00F1653D"/>
    <w:rsid w:val="00FB5673"/>
    <w:rsid w:val="00FC5137"/>
    <w:rsid w:val="00FF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51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519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5193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4</Pages>
  <Words>837</Words>
  <Characters>4772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сеть техники</cp:lastModifiedBy>
  <cp:revision>6</cp:revision>
  <dcterms:created xsi:type="dcterms:W3CDTF">2018-09-22T07:15:00Z</dcterms:created>
  <dcterms:modified xsi:type="dcterms:W3CDTF">2019-03-23T05:28:00Z</dcterms:modified>
</cp:coreProperties>
</file>